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-22"/>
          <w:sz w:val="32"/>
          <w:szCs w:val="32"/>
          <w:lang w:val="en-US" w:eastAsia="zh-CN"/>
        </w:rPr>
        <w:t>江苏省扬州中学</w:t>
      </w:r>
      <w:r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黑体"/>
          <w:b/>
          <w:spacing w:val="-22"/>
          <w:sz w:val="32"/>
          <w:szCs w:val="32"/>
        </w:rPr>
        <w:t>优秀博士人才</w:t>
      </w:r>
      <w:r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  <w:t>报名登记表</w:t>
      </w:r>
    </w:p>
    <w:tbl>
      <w:tblPr>
        <w:tblStyle w:val="4"/>
        <w:tblpPr w:leftFromText="180" w:rightFromText="180" w:vertAnchor="page" w:horzAnchor="page" w:tblpX="1960" w:tblpY="2688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13"/>
        <w:gridCol w:w="316"/>
        <w:gridCol w:w="316"/>
        <w:gridCol w:w="188"/>
        <w:gridCol w:w="128"/>
        <w:gridCol w:w="316"/>
        <w:gridCol w:w="241"/>
        <w:gridCol w:w="75"/>
        <w:gridCol w:w="315"/>
        <w:gridCol w:w="68"/>
        <w:gridCol w:w="247"/>
        <w:gridCol w:w="329"/>
        <w:gridCol w:w="208"/>
        <w:gridCol w:w="107"/>
        <w:gridCol w:w="246"/>
        <w:gridCol w:w="70"/>
        <w:gridCol w:w="178"/>
        <w:gridCol w:w="138"/>
        <w:gridCol w:w="316"/>
        <w:gridCol w:w="264"/>
        <w:gridCol w:w="7"/>
        <w:gridCol w:w="44"/>
        <w:gridCol w:w="121"/>
        <w:gridCol w:w="194"/>
        <w:gridCol w:w="316"/>
        <w:gridCol w:w="316"/>
        <w:gridCol w:w="33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133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7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6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3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137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3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9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最  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379" w:type="dxa"/>
            <w:gridSpan w:val="2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68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060" w:type="dxa"/>
            <w:gridSpan w:val="1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从高中填起，填写学习、工作简历，上一时段与下一时段衔接，不可中断）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从高中填起，填写学习、工作中取得的主要荣誉或成果）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其他说明事项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本人承诺，此表内所填内容全部属实，如有虚假内容，愿意放弃招聘资格。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</w:rPr>
        <w:t>拟报</w:t>
      </w:r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备注:1请在表中照片栏上传本人近期免冠正面2寸（35×45毫米）电子证件照片（jpg格式，大小为20Kb以下）;2.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请将</w:t>
      </w:r>
      <w:r>
        <w:rPr>
          <w:rFonts w:hint="eastAsia" w:ascii="宋体" w:hAnsi="宋体" w:eastAsia="宋体" w:cs="宋体"/>
          <w:sz w:val="21"/>
          <w:szCs w:val="21"/>
        </w:rPr>
        <w:t>报名表电子档及相关证明材料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本硕期间双证、博士期间学生证、本硕博成绩单等材料的电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  <w:lang w:val="en-US" w:eastAsia="zh-CN"/>
        </w:rPr>
        <w:t>子图片或扫描件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发送至邮箱：yzzxrsc@163.com</w:t>
      </w:r>
      <w:r>
        <w:rPr>
          <w:rFonts w:hint="eastAsia" w:ascii="宋体" w:hAnsi="宋体" w:eastAsia="宋体" w:cs="宋体"/>
          <w:kern w:val="0"/>
          <w:sz w:val="21"/>
          <w:szCs w:val="21"/>
        </w:rPr>
        <w:t>（发送后可致电0514—87361289与扬州中学组织人事处联系）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NGExNDYyY2QzOWExZDE2MmI4NjU0MTBlNzY5ZmYifQ=="/>
  </w:docVars>
  <w:rsids>
    <w:rsidRoot w:val="1ACD523A"/>
    <w:rsid w:val="1445609D"/>
    <w:rsid w:val="1ACD523A"/>
    <w:rsid w:val="23D329A5"/>
    <w:rsid w:val="304F5BA3"/>
    <w:rsid w:val="389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389</Characters>
  <Lines>0</Lines>
  <Paragraphs>0</Paragraphs>
  <TotalTime>13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2022-08-15T00:57:00Z</dcterms:created>
  <dc:creator>孙进(随心而为)</dc:creator>
  <cp:lastModifiedBy>小吕lv</cp:lastModifiedBy>
  <dcterms:modified xsi:type="dcterms:W3CDTF">2023-05-15T00:00:29Z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E6F20B6C73B94F41A706ED25B62BF837</vt:lpwstr>
  </property>
</Properties>
</file>